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126" w:rsidRDefault="00160BD5">
      <w:pPr>
        <w:pStyle w:val="BodyText"/>
        <w:ind w:left="1366"/>
        <w:rPr>
          <w:rFonts w:ascii="Times New Roman"/>
          <w:sz w:val="20"/>
        </w:rPr>
      </w:pPr>
      <w:r>
        <w:rPr>
          <w:rFonts w:ascii="Times New Roman"/>
          <w:sz w:val="20"/>
        </w:rPr>
      </w:r>
      <w:r>
        <w:rPr>
          <w:rFonts w:ascii="Times New Roman"/>
          <w:sz w:val="20"/>
        </w:rPr>
        <w:pict>
          <v:group id="_x0000_s1038" style="width:333.6pt;height:166.8pt;mso-position-horizontal-relative:char;mso-position-vertical-relative:line" coordsize="6672,33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width:6672;height:3336">
              <v:imagedata r:id="rId5" o:title=""/>
            </v:shape>
            <v:shapetype id="_x0000_t202" coordsize="21600,21600" o:spt="202" path="m,l,21600r21600,l21600,xe">
              <v:stroke joinstyle="miter"/>
              <v:path gradientshapeok="t" o:connecttype="rect"/>
            </v:shapetype>
            <v:shape id="_x0000_s1039" type="#_x0000_t202" style="position:absolute;width:6672;height:3336" filled="f" stroked="f">
              <v:textbox inset="0,0,0,0">
                <w:txbxContent>
                  <w:p w:rsidR="000F3126" w:rsidRDefault="000F3126">
                    <w:pPr>
                      <w:spacing w:before="4"/>
                      <w:rPr>
                        <w:rFonts w:ascii="Times New Roman"/>
                        <w:sz w:val="80"/>
                      </w:rPr>
                    </w:pPr>
                  </w:p>
                  <w:p w:rsidR="000F3126" w:rsidRDefault="00160BD5">
                    <w:pPr>
                      <w:spacing w:line="259" w:lineRule="auto"/>
                      <w:ind w:left="1211" w:right="434" w:hanging="864"/>
                      <w:rPr>
                        <w:rFonts w:ascii="Century Gothic"/>
                        <w:sz w:val="52"/>
                      </w:rPr>
                    </w:pPr>
                    <w:r>
                      <w:rPr>
                        <w:rFonts w:ascii="Century Gothic"/>
                        <w:color w:val="FFFFFF"/>
                        <w:sz w:val="52"/>
                      </w:rPr>
                      <w:t>Heritage and Migration in North Carolina</w:t>
                    </w:r>
                  </w:p>
                </w:txbxContent>
              </v:textbox>
            </v:shape>
            <w10:wrap type="none"/>
            <w10:anchorlock/>
          </v:group>
        </w:pict>
      </w:r>
    </w:p>
    <w:p w:rsidR="000F3126" w:rsidRDefault="00160BD5">
      <w:pPr>
        <w:pStyle w:val="Heading1"/>
        <w:spacing w:before="62"/>
        <w:ind w:left="2477"/>
        <w:jc w:val="left"/>
      </w:pPr>
      <w:r>
        <w:t>New Latin American Studies course!</w:t>
      </w:r>
    </w:p>
    <w:p w:rsidR="000F3126" w:rsidRDefault="00160BD5">
      <w:pPr>
        <w:spacing w:before="31" w:line="259" w:lineRule="auto"/>
        <w:ind w:left="2758" w:right="2760"/>
        <w:jc w:val="center"/>
        <w:rPr>
          <w:sz w:val="32"/>
        </w:rPr>
      </w:pPr>
      <w:r>
        <w:rPr>
          <w:sz w:val="32"/>
        </w:rPr>
        <w:t>LTAM 390 and 690, Spring 2020 APPLES service learning</w:t>
      </w:r>
    </w:p>
    <w:p w:rsidR="000F3126" w:rsidRDefault="000F3126">
      <w:pPr>
        <w:pStyle w:val="BodyText"/>
        <w:rPr>
          <w:sz w:val="39"/>
        </w:rPr>
      </w:pPr>
    </w:p>
    <w:p w:rsidR="000F3126" w:rsidRDefault="00160BD5">
      <w:pPr>
        <w:pStyle w:val="BodyText"/>
        <w:spacing w:line="259" w:lineRule="auto"/>
        <w:ind w:left="139" w:right="279"/>
      </w:pPr>
      <w:r>
        <w:t>Experience and document North Carolina’s Mexican and Latin American history. This three- credit course combines field research, or</w:t>
      </w:r>
      <w:r>
        <w:t>al history, and service learning to understand the immigration and settlement of North Carolinians with Mexican and Latin American heritage. The course will address the ethical and practical aspects of the ethnographic method including the preparation, tra</w:t>
      </w:r>
      <w:r>
        <w:t xml:space="preserve">nsaction and transcription of oral history interviews. Students will participate in the </w:t>
      </w:r>
      <w:hyperlink r:id="rId6">
        <w:r>
          <w:rPr>
            <w:color w:val="0562C1"/>
            <w:u w:val="single" w:color="0562C1"/>
          </w:rPr>
          <w:t xml:space="preserve">New Roots </w:t>
        </w:r>
        <w:proofErr w:type="spellStart"/>
        <w:r>
          <w:rPr>
            <w:color w:val="0562C1"/>
            <w:u w:val="single" w:color="0562C1"/>
          </w:rPr>
          <w:t>Nuevas</w:t>
        </w:r>
        <w:proofErr w:type="spellEnd"/>
        <w:r>
          <w:rPr>
            <w:color w:val="0562C1"/>
            <w:u w:val="single" w:color="0562C1"/>
          </w:rPr>
          <w:t xml:space="preserve"> </w:t>
        </w:r>
        <w:proofErr w:type="spellStart"/>
        <w:r>
          <w:rPr>
            <w:color w:val="0562C1"/>
            <w:u w:val="single" w:color="0562C1"/>
          </w:rPr>
          <w:t>Raíces</w:t>
        </w:r>
        <w:proofErr w:type="spellEnd"/>
        <w:r>
          <w:rPr>
            <w:color w:val="0562C1"/>
          </w:rPr>
          <w:t xml:space="preserve"> </w:t>
        </w:r>
      </w:hyperlink>
      <w:r>
        <w:t>initiative and spend spring break completing field research and public service in a community i</w:t>
      </w:r>
      <w:r>
        <w:t>n North Carolina. Students will also complete an independent research project and public presentation.</w:t>
      </w:r>
    </w:p>
    <w:p w:rsidR="000F3126" w:rsidRDefault="00160BD5">
      <w:pPr>
        <w:pStyle w:val="BodyText"/>
        <w:spacing w:before="157" w:line="259" w:lineRule="auto"/>
        <w:ind w:left="139" w:right="400"/>
      </w:pPr>
      <w:r>
        <w:t>The course is open to advanced undergraduates and graduate students (Undergraduate students will enroll in LTAM 390; graduate students will enroll in LTA</w:t>
      </w:r>
      <w:r>
        <w:t>M 690). Required: 3 semesters of Spanish or ability to demonstrate Spanish language proficiency. Recommended: previous courses in Latin American or Latina/o/x studies, qualitative methods, or migration studies.</w:t>
      </w:r>
    </w:p>
    <w:p w:rsidR="000F3126" w:rsidRDefault="00160BD5">
      <w:pPr>
        <w:pStyle w:val="BodyText"/>
        <w:spacing w:before="160" w:line="259" w:lineRule="auto"/>
        <w:ind w:left="140" w:right="191"/>
      </w:pPr>
      <w:r>
        <w:t>Travel expenses, including lodging, transport</w:t>
      </w:r>
      <w:r>
        <w:t xml:space="preserve">ation, and food, are provided for students. Students are required to apply for this course. The deadline for application is October 14, 2019. To apply, email instructor Hannah Gill, </w:t>
      </w:r>
      <w:hyperlink r:id="rId7">
        <w:r>
          <w:rPr>
            <w:color w:val="0562C1"/>
            <w:u w:val="single" w:color="0562C1"/>
          </w:rPr>
          <w:t>hgill@email.unc.edu</w:t>
        </w:r>
        <w:r>
          <w:rPr>
            <w:color w:val="0562C1"/>
          </w:rPr>
          <w:t xml:space="preserve"> </w:t>
        </w:r>
      </w:hyperlink>
      <w:r>
        <w:t>requesti</w:t>
      </w:r>
      <w:r>
        <w:t>ng an application. Please note that applications will require a letter of recommendation.</w:t>
      </w:r>
    </w:p>
    <w:p w:rsidR="000F3126" w:rsidRDefault="000F3126">
      <w:pPr>
        <w:pStyle w:val="BodyText"/>
        <w:rPr>
          <w:sz w:val="20"/>
        </w:rPr>
      </w:pPr>
    </w:p>
    <w:p w:rsidR="000F3126" w:rsidRDefault="00160BD5">
      <w:pPr>
        <w:pStyle w:val="BodyText"/>
        <w:spacing w:before="6"/>
        <w:rPr>
          <w:sz w:val="26"/>
        </w:rPr>
      </w:pPr>
      <w:r>
        <w:rPr>
          <w:noProof/>
          <w:lang w:bidi="ar-SA"/>
        </w:rPr>
        <w:drawing>
          <wp:anchor distT="0" distB="0" distL="0" distR="0" simplePos="0" relativeHeight="251650560" behindDoc="0" locked="0" layoutInCell="1" allowOverlap="1">
            <wp:simplePos x="0" y="0"/>
            <wp:positionH relativeFrom="page">
              <wp:posOffset>914400</wp:posOffset>
            </wp:positionH>
            <wp:positionV relativeFrom="paragraph">
              <wp:posOffset>230410</wp:posOffset>
            </wp:positionV>
            <wp:extent cx="5995708" cy="687324"/>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5995708" cy="687324"/>
                    </a:xfrm>
                    <a:prstGeom prst="rect">
                      <a:avLst/>
                    </a:prstGeom>
                  </pic:spPr>
                </pic:pic>
              </a:graphicData>
            </a:graphic>
          </wp:anchor>
        </w:drawing>
      </w:r>
      <w:r>
        <w:pict>
          <v:group id="_x0000_s1035" style="position:absolute;margin-left:111pt;margin-top:79.35pt;width:196.55pt;height:57pt;z-index:-251654656;mso-wrap-distance-left:0;mso-wrap-distance-right:0;mso-position-horizontal-relative:page;mso-position-vertical-relative:text" coordorigin="2220,1587" coordsize="3931,1140">
            <v:shape id="_x0000_s1037" type="#_x0000_t75" style="position:absolute;left:4032;top:1586;width:2119;height:1140">
              <v:imagedata r:id="rId9" o:title=""/>
            </v:shape>
            <v:shape id="_x0000_s1036" type="#_x0000_t75" alt="New Roots / Nuevas Raíces" style="position:absolute;left:2220;top:1622;width:1789;height:1019">
              <v:imagedata r:id="rId10" o:title=""/>
            </v:shape>
            <w10:wrap type="topAndBottom" anchorx="page"/>
          </v:group>
        </w:pict>
      </w:r>
      <w:r>
        <w:rPr>
          <w:noProof/>
          <w:lang w:bidi="ar-SA"/>
        </w:rPr>
        <w:drawing>
          <wp:anchor distT="0" distB="0" distL="0" distR="0" simplePos="0" relativeHeight="251651584" behindDoc="0" locked="0" layoutInCell="1" allowOverlap="1">
            <wp:simplePos x="0" y="0"/>
            <wp:positionH relativeFrom="page">
              <wp:posOffset>4008120</wp:posOffset>
            </wp:positionH>
            <wp:positionV relativeFrom="paragraph">
              <wp:posOffset>1060992</wp:posOffset>
            </wp:positionV>
            <wp:extent cx="950523" cy="607694"/>
            <wp:effectExtent l="0" t="0" r="0" b="0"/>
            <wp:wrapTopAndBottom/>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1" cstate="print"/>
                    <a:stretch>
                      <a:fillRect/>
                    </a:stretch>
                  </pic:blipFill>
                  <pic:spPr>
                    <a:xfrm>
                      <a:off x="0" y="0"/>
                      <a:ext cx="950523" cy="607694"/>
                    </a:xfrm>
                    <a:prstGeom prst="rect">
                      <a:avLst/>
                    </a:prstGeom>
                  </pic:spPr>
                </pic:pic>
              </a:graphicData>
            </a:graphic>
          </wp:anchor>
        </w:drawing>
      </w:r>
      <w:r>
        <w:rPr>
          <w:noProof/>
          <w:lang w:bidi="ar-SA"/>
        </w:rPr>
        <w:drawing>
          <wp:anchor distT="0" distB="0" distL="0" distR="0" simplePos="0" relativeHeight="251652608" behindDoc="0" locked="0" layoutInCell="1" allowOverlap="1">
            <wp:simplePos x="0" y="0"/>
            <wp:positionH relativeFrom="page">
              <wp:posOffset>5151463</wp:posOffset>
            </wp:positionH>
            <wp:positionV relativeFrom="paragraph">
              <wp:posOffset>1103255</wp:posOffset>
            </wp:positionV>
            <wp:extent cx="1533519" cy="548640"/>
            <wp:effectExtent l="0" t="0" r="0" b="0"/>
            <wp:wrapTopAndBottom/>
            <wp:docPr id="5" name="image6.jpeg" descr="Image result for apples u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12" cstate="print"/>
                    <a:stretch>
                      <a:fillRect/>
                    </a:stretch>
                  </pic:blipFill>
                  <pic:spPr>
                    <a:xfrm>
                      <a:off x="0" y="0"/>
                      <a:ext cx="1533519" cy="548640"/>
                    </a:xfrm>
                    <a:prstGeom prst="rect">
                      <a:avLst/>
                    </a:prstGeom>
                  </pic:spPr>
                </pic:pic>
              </a:graphicData>
            </a:graphic>
          </wp:anchor>
        </w:drawing>
      </w:r>
    </w:p>
    <w:p w:rsidR="000F3126" w:rsidRDefault="000F3126">
      <w:pPr>
        <w:pStyle w:val="BodyText"/>
        <w:spacing w:before="2"/>
        <w:rPr>
          <w:sz w:val="5"/>
        </w:rPr>
      </w:pPr>
    </w:p>
    <w:p w:rsidR="000F3126" w:rsidRDefault="000F3126">
      <w:pPr>
        <w:rPr>
          <w:sz w:val="5"/>
        </w:rPr>
        <w:sectPr w:rsidR="000F3126">
          <w:type w:val="continuous"/>
          <w:pgSz w:w="12240" w:h="15840"/>
          <w:pgMar w:top="520" w:right="1300" w:bottom="280" w:left="1300" w:header="720" w:footer="720" w:gutter="0"/>
          <w:cols w:space="720"/>
        </w:sectPr>
      </w:pPr>
    </w:p>
    <w:p w:rsidR="000F3126" w:rsidRDefault="00160BD5">
      <w:pPr>
        <w:pStyle w:val="BodyText"/>
        <w:ind w:left="111"/>
        <w:rPr>
          <w:sz w:val="20"/>
        </w:rPr>
      </w:pPr>
      <w:r>
        <w:rPr>
          <w:sz w:val="20"/>
        </w:rPr>
      </w:r>
      <w:r>
        <w:rPr>
          <w:sz w:val="20"/>
        </w:rPr>
        <w:pict>
          <v:shape id="_x0000_s1034" type="#_x0000_t202" style="width:470.9pt;height:63.25pt;mso-left-percent:-10001;mso-top-percent:-10001;mso-position-horizontal:absolute;mso-position-horizontal-relative:char;mso-position-vertical:absolute;mso-position-vertical-relative:line;mso-left-percent:-10001;mso-top-percent:-10001" fillcolor="#c1c81d" stroked="f">
            <v:textbox inset="0,0,0,0">
              <w:txbxContent>
                <w:p w:rsidR="000F3126" w:rsidRDefault="00160BD5">
                  <w:pPr>
                    <w:spacing w:before="2"/>
                    <w:ind w:left="99" w:right="99"/>
                    <w:jc w:val="center"/>
                    <w:rPr>
                      <w:rFonts w:ascii="Century Gothic"/>
                      <w:b/>
                      <w:sz w:val="36"/>
                    </w:rPr>
                  </w:pPr>
                  <w:r>
                    <w:rPr>
                      <w:rFonts w:ascii="Century Gothic"/>
                      <w:b/>
                      <w:sz w:val="36"/>
                    </w:rPr>
                    <w:t>Heritage and Migration in North Carolina Application</w:t>
                  </w:r>
                </w:p>
                <w:p w:rsidR="000F3126" w:rsidRDefault="00160BD5">
                  <w:pPr>
                    <w:spacing w:before="32"/>
                    <w:ind w:left="98" w:right="99"/>
                    <w:jc w:val="center"/>
                    <w:rPr>
                      <w:sz w:val="32"/>
                    </w:rPr>
                  </w:pPr>
                  <w:r>
                    <w:rPr>
                      <w:sz w:val="32"/>
                    </w:rPr>
                    <w:t>LTAM 390 and 690, Spring 2020</w:t>
                  </w:r>
                </w:p>
                <w:p w:rsidR="000F3126" w:rsidRDefault="00160BD5">
                  <w:pPr>
                    <w:spacing w:before="31"/>
                    <w:ind w:left="96" w:right="99"/>
                    <w:jc w:val="center"/>
                    <w:rPr>
                      <w:b/>
                      <w:sz w:val="28"/>
                    </w:rPr>
                  </w:pPr>
                  <w:r>
                    <w:rPr>
                      <w:b/>
                      <w:sz w:val="28"/>
                    </w:rPr>
                    <w:t>Deadline: October 14, 2019</w:t>
                  </w:r>
                </w:p>
              </w:txbxContent>
            </v:textbox>
            <w10:anchorlock/>
          </v:shape>
        </w:pict>
      </w:r>
    </w:p>
    <w:p w:rsidR="000F3126" w:rsidRDefault="000F3126">
      <w:pPr>
        <w:pStyle w:val="BodyText"/>
        <w:spacing w:before="5"/>
        <w:rPr>
          <w:sz w:val="7"/>
        </w:rPr>
      </w:pPr>
    </w:p>
    <w:p w:rsidR="000F3126" w:rsidRDefault="00160BD5">
      <w:pPr>
        <w:spacing w:before="45"/>
        <w:ind w:left="2758" w:right="2758"/>
        <w:jc w:val="center"/>
        <w:rPr>
          <w:b/>
          <w:i/>
          <w:sz w:val="28"/>
        </w:rPr>
      </w:pPr>
      <w:r>
        <w:rPr>
          <w:b/>
          <w:i/>
          <w:sz w:val="28"/>
        </w:rPr>
        <w:t>Please type information</w:t>
      </w:r>
    </w:p>
    <w:p w:rsidR="000F3126" w:rsidRDefault="000F3126">
      <w:pPr>
        <w:pStyle w:val="BodyText"/>
        <w:spacing w:before="7"/>
        <w:rPr>
          <w:b/>
          <w:i/>
          <w:sz w:val="10"/>
        </w:rPr>
      </w:pPr>
    </w:p>
    <w:p w:rsidR="000F3126" w:rsidRDefault="00160BD5">
      <w:pPr>
        <w:spacing w:before="56"/>
        <w:ind w:left="140"/>
        <w:rPr>
          <w:b/>
        </w:rPr>
      </w:pPr>
      <w:r>
        <w:rPr>
          <w:b/>
          <w:u w:val="single"/>
        </w:rPr>
        <w:t>I. Personal Information</w:t>
      </w:r>
    </w:p>
    <w:p w:rsidR="000F3126" w:rsidRDefault="000F3126">
      <w:pPr>
        <w:pStyle w:val="BodyText"/>
        <w:spacing w:after="1"/>
        <w:rPr>
          <w:b/>
          <w:sz w:val="1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3"/>
        <w:gridCol w:w="4678"/>
      </w:tblGrid>
      <w:tr w:rsidR="000F3126">
        <w:trPr>
          <w:trHeight w:val="899"/>
        </w:trPr>
        <w:tc>
          <w:tcPr>
            <w:tcW w:w="4673" w:type="dxa"/>
          </w:tcPr>
          <w:p w:rsidR="000F3126" w:rsidRDefault="00160BD5">
            <w:pPr>
              <w:pStyle w:val="TableParagraph"/>
              <w:rPr>
                <w:b/>
              </w:rPr>
            </w:pPr>
            <w:r>
              <w:rPr>
                <w:b/>
              </w:rPr>
              <w:t>Name:</w:t>
            </w:r>
          </w:p>
        </w:tc>
        <w:tc>
          <w:tcPr>
            <w:tcW w:w="4678" w:type="dxa"/>
          </w:tcPr>
          <w:p w:rsidR="000F3126" w:rsidRDefault="00160BD5">
            <w:pPr>
              <w:pStyle w:val="TableParagraph"/>
              <w:rPr>
                <w:b/>
              </w:rPr>
            </w:pPr>
            <w:r>
              <w:rPr>
                <w:b/>
              </w:rPr>
              <w:t>Major (if applicable):</w:t>
            </w:r>
          </w:p>
        </w:tc>
      </w:tr>
      <w:tr w:rsidR="000F3126">
        <w:trPr>
          <w:trHeight w:val="1480"/>
        </w:trPr>
        <w:tc>
          <w:tcPr>
            <w:tcW w:w="4673" w:type="dxa"/>
          </w:tcPr>
          <w:p w:rsidR="000F3126" w:rsidRDefault="00160BD5">
            <w:pPr>
              <w:pStyle w:val="TableParagraph"/>
              <w:rPr>
                <w:b/>
              </w:rPr>
            </w:pPr>
            <w:r>
              <w:rPr>
                <w:b/>
              </w:rPr>
              <w:t>Email Address:</w:t>
            </w:r>
          </w:p>
        </w:tc>
        <w:tc>
          <w:tcPr>
            <w:tcW w:w="4678" w:type="dxa"/>
          </w:tcPr>
          <w:p w:rsidR="000F3126" w:rsidRDefault="00160BD5">
            <w:pPr>
              <w:pStyle w:val="TableParagraph"/>
              <w:rPr>
                <w:b/>
              </w:rPr>
            </w:pPr>
            <w:r>
              <w:rPr>
                <w:b/>
              </w:rPr>
              <w:t>Year:</w:t>
            </w:r>
          </w:p>
          <w:p w:rsidR="000F3126" w:rsidRDefault="00160BD5">
            <w:pPr>
              <w:pStyle w:val="TableParagraph"/>
              <w:spacing w:before="185" w:line="256" w:lineRule="auto"/>
              <w:ind w:right="170"/>
              <w:rPr>
                <w:b/>
              </w:rPr>
            </w:pPr>
            <w:r>
              <w:rPr>
                <w:b/>
              </w:rPr>
              <w:t>* Open to sophomores, juniors and seniors, and graduate students with Spanish language proficiency</w:t>
            </w:r>
          </w:p>
        </w:tc>
      </w:tr>
      <w:tr w:rsidR="000F3126">
        <w:trPr>
          <w:trHeight w:val="1079"/>
        </w:trPr>
        <w:tc>
          <w:tcPr>
            <w:tcW w:w="4673" w:type="dxa"/>
          </w:tcPr>
          <w:p w:rsidR="000F3126" w:rsidRDefault="00160BD5">
            <w:pPr>
              <w:pStyle w:val="TableParagraph"/>
              <w:rPr>
                <w:b/>
              </w:rPr>
            </w:pPr>
            <w:r>
              <w:rPr>
                <w:b/>
              </w:rPr>
              <w:t>Phone Number:</w:t>
            </w:r>
          </w:p>
        </w:tc>
        <w:tc>
          <w:tcPr>
            <w:tcW w:w="4678" w:type="dxa"/>
          </w:tcPr>
          <w:p w:rsidR="000F3126" w:rsidRDefault="00160BD5">
            <w:pPr>
              <w:pStyle w:val="TableParagraph"/>
              <w:rPr>
                <w:b/>
              </w:rPr>
            </w:pPr>
            <w:r>
              <w:rPr>
                <w:b/>
              </w:rPr>
              <w:t>PID #:</w:t>
            </w:r>
          </w:p>
        </w:tc>
      </w:tr>
      <w:tr w:rsidR="000F3126">
        <w:trPr>
          <w:trHeight w:val="1077"/>
        </w:trPr>
        <w:tc>
          <w:tcPr>
            <w:tcW w:w="4673" w:type="dxa"/>
          </w:tcPr>
          <w:p w:rsidR="000F3126" w:rsidRDefault="00160BD5">
            <w:pPr>
              <w:pStyle w:val="TableParagraph"/>
              <w:rPr>
                <w:b/>
              </w:rPr>
            </w:pPr>
            <w:r>
              <w:rPr>
                <w:b/>
              </w:rPr>
              <w:t>Permanent Address:</w:t>
            </w:r>
          </w:p>
        </w:tc>
        <w:tc>
          <w:tcPr>
            <w:tcW w:w="4678" w:type="dxa"/>
          </w:tcPr>
          <w:p w:rsidR="000F3126" w:rsidRDefault="000F3126">
            <w:pPr>
              <w:pStyle w:val="TableParagraph"/>
              <w:spacing w:line="240" w:lineRule="auto"/>
              <w:ind w:left="0"/>
              <w:rPr>
                <w:rFonts w:ascii="Times New Roman"/>
              </w:rPr>
            </w:pPr>
          </w:p>
        </w:tc>
      </w:tr>
    </w:tbl>
    <w:p w:rsidR="000F3126" w:rsidRDefault="000F3126">
      <w:pPr>
        <w:pStyle w:val="BodyText"/>
        <w:rPr>
          <w:b/>
          <w:sz w:val="22"/>
        </w:rPr>
      </w:pPr>
    </w:p>
    <w:p w:rsidR="000F3126" w:rsidRDefault="00160BD5">
      <w:pPr>
        <w:spacing w:before="179"/>
        <w:ind w:left="140"/>
        <w:rPr>
          <w:b/>
        </w:rPr>
      </w:pPr>
      <w:r>
        <w:rPr>
          <w:b/>
          <w:u w:val="single"/>
        </w:rPr>
        <w:t>Essay questions: (Please type your answers on a separate page, maximum 1500 word total)</w:t>
      </w:r>
    </w:p>
    <w:p w:rsidR="000F3126" w:rsidRDefault="000F3126">
      <w:pPr>
        <w:pStyle w:val="BodyText"/>
        <w:spacing w:before="5"/>
        <w:rPr>
          <w:b/>
          <w:sz w:val="10"/>
        </w:rPr>
      </w:pPr>
    </w:p>
    <w:p w:rsidR="000F3126" w:rsidRDefault="00160BD5">
      <w:pPr>
        <w:pStyle w:val="ListParagraph"/>
        <w:numPr>
          <w:ilvl w:val="0"/>
          <w:numId w:val="2"/>
        </w:numPr>
        <w:tabs>
          <w:tab w:val="left" w:pos="501"/>
        </w:tabs>
        <w:spacing w:before="56"/>
        <w:ind w:hanging="360"/>
      </w:pPr>
      <w:r>
        <w:t>Why are you interested in this course? What do you hope to gain as well as</w:t>
      </w:r>
      <w:r>
        <w:rPr>
          <w:spacing w:val="-30"/>
        </w:rPr>
        <w:t xml:space="preserve"> </w:t>
      </w:r>
      <w:r>
        <w:t>contribute?</w:t>
      </w:r>
    </w:p>
    <w:p w:rsidR="000F3126" w:rsidRDefault="000F3126">
      <w:pPr>
        <w:pStyle w:val="BodyText"/>
        <w:rPr>
          <w:sz w:val="22"/>
        </w:rPr>
      </w:pPr>
    </w:p>
    <w:p w:rsidR="000F3126" w:rsidRDefault="00160BD5">
      <w:pPr>
        <w:pStyle w:val="ListParagraph"/>
        <w:numPr>
          <w:ilvl w:val="0"/>
          <w:numId w:val="2"/>
        </w:numPr>
        <w:tabs>
          <w:tab w:val="left" w:pos="500"/>
        </w:tabs>
        <w:spacing w:before="183"/>
        <w:ind w:left="499" w:hanging="360"/>
      </w:pPr>
      <w:proofErr w:type="gramStart"/>
      <w:r>
        <w:t>Please relate any reflections or knowledge gained from prior public service</w:t>
      </w:r>
      <w:r>
        <w:rPr>
          <w:spacing w:val="-35"/>
        </w:rPr>
        <w:t xml:space="preserve"> </w:t>
      </w:r>
      <w:r>
        <w:t>experiences.</w:t>
      </w:r>
      <w:proofErr w:type="gramEnd"/>
    </w:p>
    <w:p w:rsidR="000F3126" w:rsidRDefault="000F3126">
      <w:pPr>
        <w:pStyle w:val="BodyText"/>
        <w:rPr>
          <w:sz w:val="22"/>
        </w:rPr>
      </w:pPr>
    </w:p>
    <w:p w:rsidR="000F3126" w:rsidRDefault="00160BD5">
      <w:pPr>
        <w:pStyle w:val="ListParagraph"/>
        <w:numPr>
          <w:ilvl w:val="0"/>
          <w:numId w:val="2"/>
        </w:numPr>
        <w:tabs>
          <w:tab w:val="left" w:pos="500"/>
        </w:tabs>
        <w:spacing w:before="180"/>
        <w:ind w:left="499" w:right="160" w:hanging="360"/>
        <w:jc w:val="both"/>
      </w:pPr>
      <w:r>
        <w:t>Please describe any leadership experiences or insights gained from working with/in a group or team. How might this translate into being part of a team of UNC students</w:t>
      </w:r>
      <w:r>
        <w:t xml:space="preserve"> spending spring break in a North Carolina</w:t>
      </w:r>
      <w:r>
        <w:rPr>
          <w:spacing w:val="-1"/>
        </w:rPr>
        <w:t xml:space="preserve"> </w:t>
      </w:r>
      <w:r>
        <w:t>community?</w:t>
      </w:r>
    </w:p>
    <w:p w:rsidR="000F3126" w:rsidRDefault="000F3126">
      <w:pPr>
        <w:pStyle w:val="BodyText"/>
        <w:rPr>
          <w:sz w:val="22"/>
        </w:rPr>
      </w:pPr>
    </w:p>
    <w:p w:rsidR="000F3126" w:rsidRDefault="00160BD5">
      <w:pPr>
        <w:pStyle w:val="ListParagraph"/>
        <w:numPr>
          <w:ilvl w:val="0"/>
          <w:numId w:val="2"/>
        </w:numPr>
        <w:tabs>
          <w:tab w:val="left" w:pos="501"/>
        </w:tabs>
        <w:spacing w:before="179"/>
        <w:ind w:hanging="360"/>
      </w:pPr>
      <w:r>
        <w:t>Have you taken any qualitative methods courses? If so, please</w:t>
      </w:r>
      <w:r>
        <w:rPr>
          <w:spacing w:val="-10"/>
        </w:rPr>
        <w:t xml:space="preserve"> </w:t>
      </w:r>
      <w:r>
        <w:t>describe.</w:t>
      </w:r>
    </w:p>
    <w:p w:rsidR="000F3126" w:rsidRDefault="000F3126">
      <w:pPr>
        <w:pStyle w:val="BodyText"/>
        <w:rPr>
          <w:sz w:val="22"/>
        </w:rPr>
      </w:pPr>
    </w:p>
    <w:p w:rsidR="000F3126" w:rsidRDefault="000F3126">
      <w:pPr>
        <w:pStyle w:val="BodyText"/>
        <w:spacing w:before="11"/>
        <w:rPr>
          <w:sz w:val="29"/>
        </w:rPr>
      </w:pPr>
    </w:p>
    <w:p w:rsidR="000F3126" w:rsidRDefault="00160BD5">
      <w:pPr>
        <w:pStyle w:val="ListParagraph"/>
        <w:numPr>
          <w:ilvl w:val="0"/>
          <w:numId w:val="2"/>
        </w:numPr>
        <w:tabs>
          <w:tab w:val="left" w:pos="501"/>
        </w:tabs>
        <w:ind w:right="798" w:hanging="360"/>
      </w:pPr>
      <w:r>
        <w:t>Describe an experience in an unfamiliar or new setting. How did you handle the challenges or opportunities of this</w:t>
      </w:r>
      <w:r>
        <w:rPr>
          <w:spacing w:val="-5"/>
        </w:rPr>
        <w:t xml:space="preserve"> </w:t>
      </w:r>
      <w:r>
        <w:t>experience?</w:t>
      </w:r>
    </w:p>
    <w:p w:rsidR="000F3126" w:rsidRDefault="000F3126">
      <w:pPr>
        <w:sectPr w:rsidR="000F3126">
          <w:pgSz w:w="12240" w:h="15840"/>
          <w:pgMar w:top="1440" w:right="1300" w:bottom="280" w:left="1300" w:header="720" w:footer="720" w:gutter="0"/>
          <w:cols w:space="720"/>
        </w:sectPr>
      </w:pPr>
    </w:p>
    <w:p w:rsidR="000F3126" w:rsidRDefault="00160BD5">
      <w:pPr>
        <w:pStyle w:val="Heading2"/>
        <w:numPr>
          <w:ilvl w:val="0"/>
          <w:numId w:val="1"/>
        </w:numPr>
        <w:tabs>
          <w:tab w:val="left" w:pos="453"/>
        </w:tabs>
        <w:spacing w:before="37"/>
        <w:ind w:hanging="312"/>
        <w:rPr>
          <w:u w:val="none"/>
        </w:rPr>
      </w:pPr>
      <w:r>
        <w:lastRenderedPageBreak/>
        <w:t>Statement of</w:t>
      </w:r>
      <w:r>
        <w:rPr>
          <w:spacing w:val="-1"/>
        </w:rPr>
        <w:t xml:space="preserve"> </w:t>
      </w:r>
      <w:r>
        <w:t>Understanding</w:t>
      </w:r>
    </w:p>
    <w:p w:rsidR="000F3126" w:rsidRDefault="00160BD5">
      <w:pPr>
        <w:pStyle w:val="BodyText"/>
        <w:spacing w:before="184" w:line="256" w:lineRule="auto"/>
        <w:ind w:left="140" w:right="594" w:firstLine="348"/>
      </w:pPr>
      <w:r>
        <w:pict>
          <v:rect id="_x0000_s1033" style="position:absolute;left:0;text-align:left;margin-left:73.1pt;margin-top:10.3pt;width:12.35pt;height:12.35pt;z-index:-251658752;mso-position-horizontal-relative:page" filled="f" strokeweight=".72pt">
            <w10:wrap anchorx="page"/>
          </v:rect>
        </w:pict>
      </w:r>
      <w:r>
        <w:t xml:space="preserve">I understand that I must be proficient in Spanish [equivalent to 3-4 semesters of college Spanish]. </w:t>
      </w:r>
      <w:r>
        <w:rPr>
          <w:u w:val="single"/>
        </w:rPr>
        <w:t xml:space="preserve">**Interviews </w:t>
      </w:r>
      <w:proofErr w:type="gramStart"/>
      <w:r>
        <w:rPr>
          <w:u w:val="single"/>
        </w:rPr>
        <w:t>will be conducted</w:t>
      </w:r>
      <w:proofErr w:type="gramEnd"/>
      <w:r>
        <w:rPr>
          <w:u w:val="single"/>
        </w:rPr>
        <w:t xml:space="preserve"> partially in Spanish**</w:t>
      </w:r>
    </w:p>
    <w:p w:rsidR="000F3126" w:rsidRDefault="00160BD5">
      <w:pPr>
        <w:pStyle w:val="BodyText"/>
        <w:spacing w:before="168" w:line="256" w:lineRule="auto"/>
        <w:ind w:left="140" w:right="492" w:firstLine="348"/>
      </w:pPr>
      <w:r>
        <w:pict>
          <v:rect id="_x0000_s1032" style="position:absolute;left:0;text-align:left;margin-left:73.1pt;margin-top:9.5pt;width:12.35pt;height:12.35pt;z-index:-251657728;mso-position-horizontal-relative:page" filled="f" strokeweight=".72pt">
            <w10:wrap anchorx="page"/>
          </v:rect>
        </w:pict>
      </w:r>
      <w:r>
        <w:t>I understand that as an APPLES Service Learning Course, the spring break experience is alcohol-free for everyone. We are committed to having a responsible, respectful presence in the communities we serve.</w:t>
      </w:r>
    </w:p>
    <w:p w:rsidR="000F3126" w:rsidRDefault="00160BD5">
      <w:pPr>
        <w:pStyle w:val="BodyText"/>
        <w:spacing w:before="166" w:line="256" w:lineRule="auto"/>
        <w:ind w:left="140" w:right="455" w:firstLine="348"/>
      </w:pPr>
      <w:r>
        <w:pict>
          <v:rect id="_x0000_s1031" style="position:absolute;left:0;text-align:left;margin-left:73.1pt;margin-top:9.4pt;width:12.35pt;height:12.35pt;z-index:-251656704;mso-position-horizontal-relative:page" filled="f" strokeweight=".72pt">
            <w10:wrap anchorx="page"/>
          </v:rect>
        </w:pict>
      </w:r>
      <w:r>
        <w:t>I understand that I will be required to attend a m</w:t>
      </w:r>
      <w:r>
        <w:t>andatory orientation in December. Date TBA</w:t>
      </w:r>
    </w:p>
    <w:p w:rsidR="000F3126" w:rsidRDefault="000F3126">
      <w:pPr>
        <w:pStyle w:val="BodyText"/>
      </w:pPr>
    </w:p>
    <w:p w:rsidR="000F3126" w:rsidRDefault="000F3126">
      <w:pPr>
        <w:pStyle w:val="BodyText"/>
        <w:spacing w:before="5"/>
        <w:rPr>
          <w:sz w:val="28"/>
        </w:rPr>
      </w:pPr>
    </w:p>
    <w:p w:rsidR="000F3126" w:rsidRDefault="00160BD5">
      <w:pPr>
        <w:pStyle w:val="Heading2"/>
        <w:numPr>
          <w:ilvl w:val="0"/>
          <w:numId w:val="1"/>
        </w:numPr>
        <w:tabs>
          <w:tab w:val="left" w:pos="467"/>
        </w:tabs>
        <w:ind w:left="466" w:hanging="326"/>
        <w:rPr>
          <w:u w:val="none"/>
        </w:rPr>
      </w:pPr>
      <w:r>
        <w:t>Please submit the following with your completed application:</w:t>
      </w:r>
    </w:p>
    <w:p w:rsidR="000F3126" w:rsidRDefault="00160BD5">
      <w:pPr>
        <w:pStyle w:val="BodyText"/>
        <w:spacing w:before="185" w:line="259" w:lineRule="auto"/>
        <w:ind w:left="140" w:right="391" w:firstLine="403"/>
      </w:pPr>
      <w:r>
        <w:pict>
          <v:rect id="_x0000_s1030" style="position:absolute;left:0;text-align:left;margin-left:73.1pt;margin-top:10.35pt;width:12.35pt;height:12.35pt;z-index:-251655680;mso-position-horizontal-relative:page" filled="f" strokeweight=".72pt">
            <w10:wrap anchorx="page"/>
          </v:rect>
        </w:pict>
      </w:r>
      <w:r>
        <w:t>One letter of reference from a former teacher or employer who can attest to your leadership, character, and academic performance, submitted in a seal</w:t>
      </w:r>
      <w:r>
        <w:t xml:space="preserve">ed envelope with a signature across the back seal, or by email from the reference </w:t>
      </w:r>
      <w:r>
        <w:t xml:space="preserve">to </w:t>
      </w:r>
      <w:hyperlink r:id="rId13">
        <w:r>
          <w:t xml:space="preserve">hgill@email.unc.edu. </w:t>
        </w:r>
      </w:hyperlink>
      <w:r>
        <w:t>Please include a phone number for the reference. Please submit letters to Hannah Gill, 3205 Fed Ex Global Education Center,</w:t>
      </w:r>
      <w:r>
        <w:t xml:space="preserve"> CB 3205, </w:t>
      </w:r>
      <w:proofErr w:type="gramStart"/>
      <w:r>
        <w:t>301</w:t>
      </w:r>
      <w:proofErr w:type="gramEnd"/>
      <w:r>
        <w:t xml:space="preserve"> Pittsboro Street, Chapel Hill, NC 27599-3205</w:t>
      </w:r>
    </w:p>
    <w:p w:rsidR="000F3126" w:rsidRDefault="00160BD5">
      <w:pPr>
        <w:pStyle w:val="BodyText"/>
        <w:spacing w:before="158"/>
        <w:ind w:left="488"/>
      </w:pPr>
      <w:r>
        <w:pict>
          <v:rect id="_x0000_s1029" style="position:absolute;left:0;text-align:left;margin-left:73.1pt;margin-top:9pt;width:12.35pt;height:12.35pt;z-index:251656704;mso-position-horizontal-relative:page" filled="f" strokeweight=".72pt">
            <w10:wrap anchorx="page"/>
          </v:rect>
        </w:pict>
      </w:r>
      <w:r>
        <w:t>A current resume</w:t>
      </w:r>
    </w:p>
    <w:p w:rsidR="000F3126" w:rsidRDefault="000F3126">
      <w:pPr>
        <w:pStyle w:val="BodyText"/>
      </w:pPr>
    </w:p>
    <w:p w:rsidR="000F3126" w:rsidRDefault="000F3126">
      <w:pPr>
        <w:pStyle w:val="BodyText"/>
        <w:spacing w:before="11"/>
        <w:rPr>
          <w:sz w:val="27"/>
        </w:rPr>
      </w:pPr>
    </w:p>
    <w:p w:rsidR="000F3126" w:rsidRDefault="00160BD5">
      <w:pPr>
        <w:ind w:left="140"/>
        <w:rPr>
          <w:b/>
          <w:sz w:val="24"/>
        </w:rPr>
      </w:pPr>
      <w:r>
        <w:rPr>
          <w:b/>
          <w:sz w:val="24"/>
        </w:rPr>
        <w:t>How to submit:</w:t>
      </w:r>
    </w:p>
    <w:p w:rsidR="000F3126" w:rsidRDefault="00160BD5">
      <w:pPr>
        <w:pStyle w:val="BodyText"/>
        <w:spacing w:before="184" w:line="256" w:lineRule="auto"/>
        <w:ind w:left="140" w:right="676"/>
      </w:pPr>
      <w:r>
        <w:t>The application materials</w:t>
      </w:r>
      <w:r>
        <w:t xml:space="preserve"> should be emailed to </w:t>
      </w:r>
      <w:hyperlink r:id="rId14">
        <w:r>
          <w:rPr>
            <w:color w:val="0562C1"/>
            <w:u w:val="single" w:color="0562C1"/>
          </w:rPr>
          <w:t>hgill@email.unc.edu</w:t>
        </w:r>
        <w:r>
          <w:rPr>
            <w:color w:val="0562C1"/>
          </w:rPr>
          <w:t xml:space="preserve"> </w:t>
        </w:r>
      </w:hyperlink>
      <w:r>
        <w:t xml:space="preserve">by 5pm on October 14, 2019. </w:t>
      </w:r>
      <w:bookmarkStart w:id="0" w:name="_GoBack"/>
      <w:bookmarkEnd w:id="0"/>
    </w:p>
    <w:p w:rsidR="000F3126" w:rsidRDefault="000F3126">
      <w:pPr>
        <w:pStyle w:val="BodyText"/>
        <w:rPr>
          <w:sz w:val="20"/>
        </w:rPr>
      </w:pPr>
    </w:p>
    <w:p w:rsidR="000F3126" w:rsidRDefault="000F3126">
      <w:pPr>
        <w:pStyle w:val="BodyText"/>
        <w:rPr>
          <w:sz w:val="20"/>
        </w:rPr>
      </w:pPr>
    </w:p>
    <w:p w:rsidR="000F3126" w:rsidRDefault="000F3126">
      <w:pPr>
        <w:pStyle w:val="BodyText"/>
        <w:rPr>
          <w:sz w:val="20"/>
        </w:rPr>
      </w:pPr>
    </w:p>
    <w:p w:rsidR="000F3126" w:rsidRDefault="000F3126">
      <w:pPr>
        <w:pStyle w:val="BodyText"/>
        <w:rPr>
          <w:sz w:val="20"/>
        </w:rPr>
      </w:pPr>
    </w:p>
    <w:p w:rsidR="000F3126" w:rsidRDefault="000F3126">
      <w:pPr>
        <w:pStyle w:val="BodyText"/>
        <w:rPr>
          <w:sz w:val="20"/>
        </w:rPr>
      </w:pPr>
    </w:p>
    <w:p w:rsidR="000F3126" w:rsidRDefault="000F3126">
      <w:pPr>
        <w:pStyle w:val="BodyText"/>
        <w:rPr>
          <w:sz w:val="20"/>
        </w:rPr>
      </w:pPr>
    </w:p>
    <w:p w:rsidR="000F3126" w:rsidRDefault="000F3126">
      <w:pPr>
        <w:pStyle w:val="BodyText"/>
        <w:rPr>
          <w:sz w:val="20"/>
        </w:rPr>
      </w:pPr>
    </w:p>
    <w:p w:rsidR="000F3126" w:rsidRDefault="000F3126">
      <w:pPr>
        <w:pStyle w:val="BodyText"/>
        <w:rPr>
          <w:sz w:val="20"/>
        </w:rPr>
      </w:pPr>
    </w:p>
    <w:p w:rsidR="000F3126" w:rsidRDefault="000F3126">
      <w:pPr>
        <w:pStyle w:val="BodyText"/>
        <w:rPr>
          <w:sz w:val="20"/>
        </w:rPr>
      </w:pPr>
    </w:p>
    <w:p w:rsidR="000F3126" w:rsidRDefault="00160BD5">
      <w:pPr>
        <w:pStyle w:val="BodyText"/>
        <w:spacing w:before="6"/>
        <w:rPr>
          <w:sz w:val="14"/>
        </w:rPr>
      </w:pPr>
      <w:r>
        <w:rPr>
          <w:noProof/>
          <w:lang w:bidi="ar-SA"/>
        </w:rPr>
        <w:drawing>
          <wp:anchor distT="0" distB="0" distL="0" distR="0" simplePos="0" relativeHeight="251653632" behindDoc="0" locked="0" layoutInCell="1" allowOverlap="1">
            <wp:simplePos x="0" y="0"/>
            <wp:positionH relativeFrom="page">
              <wp:posOffset>914400</wp:posOffset>
            </wp:positionH>
            <wp:positionV relativeFrom="paragraph">
              <wp:posOffset>137274</wp:posOffset>
            </wp:positionV>
            <wp:extent cx="5995695" cy="687324"/>
            <wp:effectExtent l="0" t="0" r="0" b="0"/>
            <wp:wrapTopAndBottom/>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5995695" cy="687324"/>
                    </a:xfrm>
                    <a:prstGeom prst="rect">
                      <a:avLst/>
                    </a:prstGeom>
                  </pic:spPr>
                </pic:pic>
              </a:graphicData>
            </a:graphic>
          </wp:anchor>
        </w:drawing>
      </w:r>
      <w:r>
        <w:pict>
          <v:group id="_x0000_s1026" style="position:absolute;margin-left:111pt;margin-top:1in;width:196.55pt;height:57pt;z-index:-251653632;mso-wrap-distance-left:0;mso-wrap-distance-right:0;mso-position-horizontal-relative:page;mso-position-vertical-relative:text" coordorigin="2220,1440" coordsize="3931,1140">
            <v:shape id="_x0000_s1028" type="#_x0000_t75" style="position:absolute;left:4032;top:1440;width:2119;height:1140">
              <v:imagedata r:id="rId9" o:title=""/>
            </v:shape>
            <v:shape id="_x0000_s1027" type="#_x0000_t75" alt="New Roots / Nuevas Raíces" style="position:absolute;left:2220;top:1476;width:1789;height:1019">
              <v:imagedata r:id="rId10" o:title=""/>
            </v:shape>
            <w10:wrap type="topAndBottom" anchorx="page"/>
          </v:group>
        </w:pict>
      </w:r>
      <w:r>
        <w:rPr>
          <w:noProof/>
          <w:lang w:bidi="ar-SA"/>
        </w:rPr>
        <w:drawing>
          <wp:anchor distT="0" distB="0" distL="0" distR="0" simplePos="0" relativeHeight="251654656" behindDoc="0" locked="0" layoutInCell="1" allowOverlap="1">
            <wp:simplePos x="0" y="0"/>
            <wp:positionH relativeFrom="page">
              <wp:posOffset>4008120</wp:posOffset>
            </wp:positionH>
            <wp:positionV relativeFrom="paragraph">
              <wp:posOffset>967856</wp:posOffset>
            </wp:positionV>
            <wp:extent cx="950522" cy="607694"/>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950522" cy="607694"/>
                    </a:xfrm>
                    <a:prstGeom prst="rect">
                      <a:avLst/>
                    </a:prstGeom>
                  </pic:spPr>
                </pic:pic>
              </a:graphicData>
            </a:graphic>
          </wp:anchor>
        </w:drawing>
      </w:r>
      <w:r>
        <w:rPr>
          <w:noProof/>
          <w:lang w:bidi="ar-SA"/>
        </w:rPr>
        <w:drawing>
          <wp:anchor distT="0" distB="0" distL="0" distR="0" simplePos="0" relativeHeight="251655680" behindDoc="0" locked="0" layoutInCell="1" allowOverlap="1">
            <wp:simplePos x="0" y="0"/>
            <wp:positionH relativeFrom="page">
              <wp:posOffset>5151463</wp:posOffset>
            </wp:positionH>
            <wp:positionV relativeFrom="paragraph">
              <wp:posOffset>1010119</wp:posOffset>
            </wp:positionV>
            <wp:extent cx="1533516" cy="548640"/>
            <wp:effectExtent l="0" t="0" r="0" b="0"/>
            <wp:wrapTopAndBottom/>
            <wp:docPr id="11" name="image6.jpeg" descr="Image result for apples u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2" cstate="print"/>
                    <a:stretch>
                      <a:fillRect/>
                    </a:stretch>
                  </pic:blipFill>
                  <pic:spPr>
                    <a:xfrm>
                      <a:off x="0" y="0"/>
                      <a:ext cx="1533516" cy="548640"/>
                    </a:xfrm>
                    <a:prstGeom prst="rect">
                      <a:avLst/>
                    </a:prstGeom>
                  </pic:spPr>
                </pic:pic>
              </a:graphicData>
            </a:graphic>
          </wp:anchor>
        </w:drawing>
      </w:r>
    </w:p>
    <w:p w:rsidR="000F3126" w:rsidRDefault="000F3126">
      <w:pPr>
        <w:pStyle w:val="BodyText"/>
        <w:spacing w:before="4"/>
        <w:rPr>
          <w:sz w:val="5"/>
        </w:rPr>
      </w:pPr>
    </w:p>
    <w:sectPr w:rsidR="000F3126">
      <w:pgSz w:w="12240" w:h="15840"/>
      <w:pgMar w:top="140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9E3"/>
    <w:multiLevelType w:val="hybridMultilevel"/>
    <w:tmpl w:val="3EB409C6"/>
    <w:lvl w:ilvl="0" w:tplc="5CE678AC">
      <w:start w:val="1"/>
      <w:numFmt w:val="decimal"/>
      <w:lvlText w:val="%1."/>
      <w:lvlJc w:val="left"/>
      <w:pPr>
        <w:ind w:left="500" w:hanging="361"/>
        <w:jc w:val="left"/>
      </w:pPr>
      <w:rPr>
        <w:rFonts w:ascii="Calibri" w:eastAsia="Calibri" w:hAnsi="Calibri" w:cs="Calibri" w:hint="default"/>
        <w:w w:val="100"/>
        <w:sz w:val="22"/>
        <w:szCs w:val="22"/>
        <w:lang w:val="en-US" w:eastAsia="en-US" w:bidi="en-US"/>
      </w:rPr>
    </w:lvl>
    <w:lvl w:ilvl="1" w:tplc="CD2CB33C">
      <w:numFmt w:val="bullet"/>
      <w:lvlText w:val="•"/>
      <w:lvlJc w:val="left"/>
      <w:pPr>
        <w:ind w:left="1414" w:hanging="361"/>
      </w:pPr>
      <w:rPr>
        <w:rFonts w:hint="default"/>
        <w:lang w:val="en-US" w:eastAsia="en-US" w:bidi="en-US"/>
      </w:rPr>
    </w:lvl>
    <w:lvl w:ilvl="2" w:tplc="B17C8104">
      <w:numFmt w:val="bullet"/>
      <w:lvlText w:val="•"/>
      <w:lvlJc w:val="left"/>
      <w:pPr>
        <w:ind w:left="2328" w:hanging="361"/>
      </w:pPr>
      <w:rPr>
        <w:rFonts w:hint="default"/>
        <w:lang w:val="en-US" w:eastAsia="en-US" w:bidi="en-US"/>
      </w:rPr>
    </w:lvl>
    <w:lvl w:ilvl="3" w:tplc="EF5C2E92">
      <w:numFmt w:val="bullet"/>
      <w:lvlText w:val="•"/>
      <w:lvlJc w:val="left"/>
      <w:pPr>
        <w:ind w:left="3242" w:hanging="361"/>
      </w:pPr>
      <w:rPr>
        <w:rFonts w:hint="default"/>
        <w:lang w:val="en-US" w:eastAsia="en-US" w:bidi="en-US"/>
      </w:rPr>
    </w:lvl>
    <w:lvl w:ilvl="4" w:tplc="0AFE0892">
      <w:numFmt w:val="bullet"/>
      <w:lvlText w:val="•"/>
      <w:lvlJc w:val="left"/>
      <w:pPr>
        <w:ind w:left="4156" w:hanging="361"/>
      </w:pPr>
      <w:rPr>
        <w:rFonts w:hint="default"/>
        <w:lang w:val="en-US" w:eastAsia="en-US" w:bidi="en-US"/>
      </w:rPr>
    </w:lvl>
    <w:lvl w:ilvl="5" w:tplc="0D3CF41C">
      <w:numFmt w:val="bullet"/>
      <w:lvlText w:val="•"/>
      <w:lvlJc w:val="left"/>
      <w:pPr>
        <w:ind w:left="5070" w:hanging="361"/>
      </w:pPr>
      <w:rPr>
        <w:rFonts w:hint="default"/>
        <w:lang w:val="en-US" w:eastAsia="en-US" w:bidi="en-US"/>
      </w:rPr>
    </w:lvl>
    <w:lvl w:ilvl="6" w:tplc="7FBA9C2A">
      <w:numFmt w:val="bullet"/>
      <w:lvlText w:val="•"/>
      <w:lvlJc w:val="left"/>
      <w:pPr>
        <w:ind w:left="5984" w:hanging="361"/>
      </w:pPr>
      <w:rPr>
        <w:rFonts w:hint="default"/>
        <w:lang w:val="en-US" w:eastAsia="en-US" w:bidi="en-US"/>
      </w:rPr>
    </w:lvl>
    <w:lvl w:ilvl="7" w:tplc="82FC8AD0">
      <w:numFmt w:val="bullet"/>
      <w:lvlText w:val="•"/>
      <w:lvlJc w:val="left"/>
      <w:pPr>
        <w:ind w:left="6898" w:hanging="361"/>
      </w:pPr>
      <w:rPr>
        <w:rFonts w:hint="default"/>
        <w:lang w:val="en-US" w:eastAsia="en-US" w:bidi="en-US"/>
      </w:rPr>
    </w:lvl>
    <w:lvl w:ilvl="8" w:tplc="ECA28B2C">
      <w:numFmt w:val="bullet"/>
      <w:lvlText w:val="•"/>
      <w:lvlJc w:val="left"/>
      <w:pPr>
        <w:ind w:left="7812" w:hanging="361"/>
      </w:pPr>
      <w:rPr>
        <w:rFonts w:hint="default"/>
        <w:lang w:val="en-US" w:eastAsia="en-US" w:bidi="en-US"/>
      </w:rPr>
    </w:lvl>
  </w:abstractNum>
  <w:abstractNum w:abstractNumId="1" w15:restartNumberingAfterBreak="0">
    <w:nsid w:val="200D4553"/>
    <w:multiLevelType w:val="hybridMultilevel"/>
    <w:tmpl w:val="A278417C"/>
    <w:lvl w:ilvl="0" w:tplc="88046AD0">
      <w:start w:val="3"/>
      <w:numFmt w:val="upperRoman"/>
      <w:lvlText w:val="%1."/>
      <w:lvlJc w:val="left"/>
      <w:pPr>
        <w:ind w:left="452" w:hanging="313"/>
        <w:jc w:val="left"/>
      </w:pPr>
      <w:rPr>
        <w:rFonts w:hint="default"/>
        <w:u w:val="single" w:color="000000"/>
        <w:lang w:val="en-US" w:eastAsia="en-US" w:bidi="en-US"/>
      </w:rPr>
    </w:lvl>
    <w:lvl w:ilvl="1" w:tplc="305EECBC">
      <w:numFmt w:val="bullet"/>
      <w:lvlText w:val="•"/>
      <w:lvlJc w:val="left"/>
      <w:pPr>
        <w:ind w:left="460" w:hanging="313"/>
      </w:pPr>
      <w:rPr>
        <w:rFonts w:hint="default"/>
        <w:lang w:val="en-US" w:eastAsia="en-US" w:bidi="en-US"/>
      </w:rPr>
    </w:lvl>
    <w:lvl w:ilvl="2" w:tplc="840E6D4E">
      <w:numFmt w:val="bullet"/>
      <w:lvlText w:val="•"/>
      <w:lvlJc w:val="left"/>
      <w:pPr>
        <w:ind w:left="1480" w:hanging="313"/>
      </w:pPr>
      <w:rPr>
        <w:rFonts w:hint="default"/>
        <w:lang w:val="en-US" w:eastAsia="en-US" w:bidi="en-US"/>
      </w:rPr>
    </w:lvl>
    <w:lvl w:ilvl="3" w:tplc="EA0214A6">
      <w:numFmt w:val="bullet"/>
      <w:lvlText w:val="•"/>
      <w:lvlJc w:val="left"/>
      <w:pPr>
        <w:ind w:left="2500" w:hanging="313"/>
      </w:pPr>
      <w:rPr>
        <w:rFonts w:hint="default"/>
        <w:lang w:val="en-US" w:eastAsia="en-US" w:bidi="en-US"/>
      </w:rPr>
    </w:lvl>
    <w:lvl w:ilvl="4" w:tplc="69C8871C">
      <w:numFmt w:val="bullet"/>
      <w:lvlText w:val="•"/>
      <w:lvlJc w:val="left"/>
      <w:pPr>
        <w:ind w:left="3520" w:hanging="313"/>
      </w:pPr>
      <w:rPr>
        <w:rFonts w:hint="default"/>
        <w:lang w:val="en-US" w:eastAsia="en-US" w:bidi="en-US"/>
      </w:rPr>
    </w:lvl>
    <w:lvl w:ilvl="5" w:tplc="E26AA73E">
      <w:numFmt w:val="bullet"/>
      <w:lvlText w:val="•"/>
      <w:lvlJc w:val="left"/>
      <w:pPr>
        <w:ind w:left="4540" w:hanging="313"/>
      </w:pPr>
      <w:rPr>
        <w:rFonts w:hint="default"/>
        <w:lang w:val="en-US" w:eastAsia="en-US" w:bidi="en-US"/>
      </w:rPr>
    </w:lvl>
    <w:lvl w:ilvl="6" w:tplc="9D24E19A">
      <w:numFmt w:val="bullet"/>
      <w:lvlText w:val="•"/>
      <w:lvlJc w:val="left"/>
      <w:pPr>
        <w:ind w:left="5560" w:hanging="313"/>
      </w:pPr>
      <w:rPr>
        <w:rFonts w:hint="default"/>
        <w:lang w:val="en-US" w:eastAsia="en-US" w:bidi="en-US"/>
      </w:rPr>
    </w:lvl>
    <w:lvl w:ilvl="7" w:tplc="7B96A01C">
      <w:numFmt w:val="bullet"/>
      <w:lvlText w:val="•"/>
      <w:lvlJc w:val="left"/>
      <w:pPr>
        <w:ind w:left="6580" w:hanging="313"/>
      </w:pPr>
      <w:rPr>
        <w:rFonts w:hint="default"/>
        <w:lang w:val="en-US" w:eastAsia="en-US" w:bidi="en-US"/>
      </w:rPr>
    </w:lvl>
    <w:lvl w:ilvl="8" w:tplc="E75EA6D0">
      <w:numFmt w:val="bullet"/>
      <w:lvlText w:val="•"/>
      <w:lvlJc w:val="left"/>
      <w:pPr>
        <w:ind w:left="7600" w:hanging="313"/>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0F3126"/>
    <w:rsid w:val="000F3126"/>
    <w:rsid w:val="00160BD5"/>
    <w:rsid w:val="00A36667"/>
    <w:rsid w:val="00CC4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195B791D"/>
  <w15:docId w15:val="{BD766F24-EA4F-45F9-A176-383A92D8B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31"/>
      <w:ind w:left="98"/>
      <w:jc w:val="center"/>
      <w:outlineLvl w:val="0"/>
    </w:pPr>
    <w:rPr>
      <w:sz w:val="32"/>
      <w:szCs w:val="32"/>
    </w:rPr>
  </w:style>
  <w:style w:type="paragraph" w:styleId="Heading2">
    <w:name w:val="heading 2"/>
    <w:basedOn w:val="Normal"/>
    <w:uiPriority w:val="1"/>
    <w:qFormat/>
    <w:pPr>
      <w:ind w:left="140" w:hanging="326"/>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00" w:hanging="360"/>
    </w:pPr>
  </w:style>
  <w:style w:type="paragraph" w:customStyle="1" w:styleId="TableParagraph">
    <w:name w:val="Table Paragraph"/>
    <w:basedOn w:val="Normal"/>
    <w:uiPriority w:val="1"/>
    <w:qFormat/>
    <w:pPr>
      <w:spacing w:line="265"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hgill@email.unc.edu" TargetMode="External"/><Relationship Id="rId3" Type="http://schemas.openxmlformats.org/officeDocument/2006/relationships/settings" Target="settings.xml"/><Relationship Id="rId7" Type="http://schemas.openxmlformats.org/officeDocument/2006/relationships/hyperlink" Target="mailto:hgill@email.unc.edu" TargetMode="External"/><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ewroots.lib.unc.edu/"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hgill@email.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575</Words>
  <Characters>3238</Characters>
  <Application>Microsoft Office Word</Application>
  <DocSecurity>0</DocSecurity>
  <Lines>92</Lines>
  <Paragraphs>48</Paragraphs>
  <ScaleCrop>false</ScaleCrop>
  <Company>UNC Chapel Hill</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Hannah E</dc:creator>
  <cp:lastModifiedBy>Gill, Hannah E</cp:lastModifiedBy>
  <cp:revision>4</cp:revision>
  <dcterms:created xsi:type="dcterms:W3CDTF">2019-09-13T14:28:00Z</dcterms:created>
  <dcterms:modified xsi:type="dcterms:W3CDTF">2019-09-13T14:34:00Z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2019-09-13T00:00:00Z</vt:filetime>
  </property>
  <property fmtid="{D5CDD505-2E9C-101B-9397-08002B2CF9AE}" pid="3" name="Creator">
    <vt:lpwstr>Acrobat PDFMaker 19 for Word</vt:lpwstr>
  </property>
  <property fmtid="{D5CDD505-2E9C-101B-9397-08002B2CF9AE}" pid="4" name="LastSaved">
    <vt:filetime>2019-09-13T00:00:00Z</vt:filetime>
  </property>
</Properties>
</file>